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D9C53C">
      <w:pPr>
        <w:spacing w:line="310" w:lineRule="exact"/>
        <w:ind w:left="3655"/>
        <w:rPr>
          <w:rFonts w:ascii="宋体" w:hAnsi="Calibri" w:eastAsia="Calibri"/>
          <w:color w:val="000000"/>
          <w:sz w:val="30"/>
          <w:szCs w:val="22"/>
        </w:rPr>
      </w:pPr>
      <w:r>
        <w:rPr>
          <w:lang/>
        </w:rPr>
        <w:drawing>
          <wp:anchor distT="0" distB="0" distL="114300" distR="114300" simplePos="0" relativeHeight="251659264" behindDoc="1" locked="1" layoutInCell="1" allowOverlap="1">
            <wp:simplePos x="0" y="0"/>
            <wp:positionH relativeFrom="page">
              <wp:posOffset>903605</wp:posOffset>
            </wp:positionH>
            <wp:positionV relativeFrom="page">
              <wp:posOffset>1240155</wp:posOffset>
            </wp:positionV>
            <wp:extent cx="5746750" cy="7957820"/>
            <wp:effectExtent l="0" t="0" r="6350" b="5080"/>
            <wp:wrapNone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46750" cy="7957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bookmarkStart w:id="0" w:name="br1"/>
      <w:bookmarkEnd w:id="0"/>
      <w:r>
        <w:rPr>
          <w:rFonts w:ascii="宋体" w:hAnsi="宋体" w:eastAsia="Calibri" w:cs="宋体"/>
          <w:color w:val="000000"/>
          <w:sz w:val="30"/>
          <w:szCs w:val="22"/>
        </w:rPr>
        <w:t>投诉申请表</w:t>
      </w:r>
    </w:p>
    <w:p w14:paraId="61DD9C53">
      <w:pPr>
        <w:spacing w:before="202" w:line="240" w:lineRule="exact"/>
        <w:rPr>
          <w:rFonts w:ascii="宋体" w:hAnsi="Calibri" w:eastAsia="Calibri"/>
          <w:color w:val="000000"/>
          <w:sz w:val="23"/>
          <w:szCs w:val="22"/>
        </w:rPr>
      </w:pPr>
      <w:r>
        <w:rPr>
          <w:rFonts w:ascii="宋体" w:hAnsi="宋体" w:eastAsia="Calibri" w:cs="宋体"/>
          <w:color w:val="000000"/>
          <w:sz w:val="23"/>
          <w:szCs w:val="22"/>
        </w:rPr>
        <w:t>一．</w:t>
      </w:r>
      <w:r>
        <w:rPr>
          <w:rFonts w:ascii="宋体" w:hAnsi="Calibri" w:eastAsia="Calibri"/>
          <w:color w:val="000000"/>
          <w:sz w:val="23"/>
          <w:szCs w:val="22"/>
        </w:rPr>
        <w:t xml:space="preserve"> </w:t>
      </w:r>
      <w:r>
        <w:rPr>
          <w:rFonts w:ascii="宋体" w:hAnsi="宋体" w:eastAsia="Calibri" w:cs="宋体"/>
          <w:color w:val="000000"/>
          <w:sz w:val="23"/>
          <w:szCs w:val="22"/>
        </w:rPr>
        <w:t>投诉原因（请您详细叙述投诉事件的发生始末）：</w:t>
      </w:r>
    </w:p>
    <w:p w14:paraId="198BADBF">
      <w:pPr>
        <w:spacing w:before="6295" w:line="240" w:lineRule="exact"/>
        <w:ind w:left="230" w:hanging="230" w:hangingChars="100"/>
        <w:rPr>
          <w:rFonts w:ascii="宋体" w:hAnsi="Calibri" w:eastAsia="Calibri"/>
          <w:color w:val="000000"/>
          <w:sz w:val="23"/>
          <w:szCs w:val="22"/>
        </w:rPr>
      </w:pPr>
      <w:r>
        <w:rPr>
          <w:rFonts w:ascii="宋体" w:hAnsi="宋体" w:eastAsia="Calibri" w:cs="宋体"/>
          <w:color w:val="000000"/>
          <w:sz w:val="23"/>
          <w:szCs w:val="22"/>
        </w:rPr>
        <w:t>二．</w:t>
      </w:r>
      <w:r>
        <w:rPr>
          <w:rFonts w:ascii="宋体" w:hAnsi="Calibri" w:eastAsia="Calibri"/>
          <w:color w:val="000000"/>
          <w:spacing w:val="-18"/>
          <w:sz w:val="23"/>
          <w:szCs w:val="22"/>
        </w:rPr>
        <w:t xml:space="preserve"> </w:t>
      </w:r>
      <w:r>
        <w:rPr>
          <w:rFonts w:ascii="宋体" w:hAnsi="宋体" w:eastAsia="Calibri" w:cs="宋体"/>
          <w:color w:val="000000"/>
          <w:spacing w:val="-1"/>
          <w:sz w:val="23"/>
          <w:szCs w:val="22"/>
        </w:rPr>
        <w:t>投诉对象（投诉对象的姓名或名称；如是涉及注册</w:t>
      </w:r>
      <w:r>
        <w:rPr>
          <w:rFonts w:hint="eastAsia" w:ascii="宋体" w:hAnsi="宋体" w:eastAsia="宋体" w:cs="宋体"/>
          <w:color w:val="000000"/>
          <w:spacing w:val="-1"/>
          <w:sz w:val="23"/>
          <w:szCs w:val="22"/>
          <w:lang w:val="en-US" w:eastAsia="zh-CN"/>
        </w:rPr>
        <w:t>代理</w:t>
      </w:r>
      <w:r>
        <w:rPr>
          <w:rFonts w:ascii="宋体" w:hAnsi="宋体" w:eastAsia="Calibri" w:cs="宋体"/>
          <w:color w:val="000000"/>
          <w:spacing w:val="-1"/>
          <w:sz w:val="23"/>
          <w:szCs w:val="22"/>
        </w:rPr>
        <w:t>服务机构的投诉，请提供与</w:t>
      </w:r>
      <w:r>
        <w:rPr>
          <w:rFonts w:hint="eastAsia" w:ascii="宋体" w:hAnsi="宋体" w:eastAsia="宋体" w:cs="宋体"/>
          <w:color w:val="000000"/>
          <w:spacing w:val="-1"/>
          <w:sz w:val="23"/>
          <w:szCs w:val="22"/>
          <w:lang w:val="en-US" w:eastAsia="zh-CN"/>
        </w:rPr>
        <w:t xml:space="preserve">           </w:t>
      </w:r>
      <w:r>
        <w:rPr>
          <w:rFonts w:ascii="宋体" w:hAnsi="宋体" w:eastAsia="Calibri" w:cs="宋体"/>
          <w:color w:val="000000"/>
          <w:spacing w:val="-1"/>
          <w:sz w:val="23"/>
          <w:szCs w:val="22"/>
        </w:rPr>
        <w:t>您联</w:t>
      </w:r>
      <w:r>
        <w:rPr>
          <w:rFonts w:ascii="宋体" w:hAnsi="宋体" w:eastAsia="Calibri" w:cs="宋体"/>
          <w:color w:val="000000"/>
          <w:sz w:val="23"/>
          <w:szCs w:val="22"/>
        </w:rPr>
        <w:t>系的注册</w:t>
      </w:r>
      <w:r>
        <w:rPr>
          <w:rFonts w:hint="eastAsia" w:ascii="宋体" w:hAnsi="宋体" w:eastAsia="宋体" w:cs="宋体"/>
          <w:color w:val="000000"/>
          <w:sz w:val="23"/>
          <w:szCs w:val="22"/>
          <w:lang w:val="en-US" w:eastAsia="zh-CN"/>
        </w:rPr>
        <w:t>代理</w:t>
      </w:r>
      <w:r>
        <w:rPr>
          <w:rFonts w:ascii="宋体" w:hAnsi="宋体" w:eastAsia="Calibri" w:cs="宋体"/>
          <w:color w:val="000000"/>
          <w:sz w:val="23"/>
          <w:szCs w:val="22"/>
        </w:rPr>
        <w:t>服务机构单位名称、业务人员的具体姓名和联系方法）：</w:t>
      </w:r>
    </w:p>
    <w:p w14:paraId="1595C043">
      <w:pPr>
        <w:spacing w:before="1324" w:line="240" w:lineRule="exact"/>
        <w:rPr>
          <w:rFonts w:ascii="宋体" w:hAnsi="Calibri" w:eastAsia="Calibri"/>
          <w:color w:val="000000"/>
          <w:sz w:val="23"/>
          <w:szCs w:val="22"/>
        </w:rPr>
      </w:pPr>
      <w:r>
        <w:rPr>
          <w:rFonts w:ascii="宋体" w:hAnsi="宋体" w:eastAsia="Calibri" w:cs="宋体"/>
          <w:color w:val="000000"/>
          <w:sz w:val="23"/>
          <w:szCs w:val="22"/>
        </w:rPr>
        <w:t>三．</w:t>
      </w:r>
      <w:r>
        <w:rPr>
          <w:rFonts w:ascii="宋体" w:hAnsi="Calibri" w:eastAsia="Calibri"/>
          <w:color w:val="000000"/>
          <w:spacing w:val="-12"/>
          <w:sz w:val="23"/>
          <w:szCs w:val="22"/>
        </w:rPr>
        <w:t xml:space="preserve"> </w:t>
      </w:r>
      <w:r>
        <w:rPr>
          <w:rFonts w:ascii="宋体" w:hAnsi="宋体" w:eastAsia="Calibri" w:cs="宋体"/>
          <w:color w:val="000000"/>
          <w:spacing w:val="-2"/>
          <w:sz w:val="23"/>
          <w:szCs w:val="22"/>
        </w:rPr>
        <w:t>客户信息（为了顺利处理您的投诉，请留下您的全名、职务头衔、联</w:t>
      </w:r>
      <w:bookmarkStart w:id="1" w:name="_GoBack"/>
      <w:bookmarkEnd w:id="1"/>
      <w:r>
        <w:rPr>
          <w:rFonts w:ascii="宋体" w:hAnsi="宋体" w:eastAsia="Calibri" w:cs="宋体"/>
          <w:color w:val="000000"/>
          <w:spacing w:val="-2"/>
          <w:sz w:val="23"/>
          <w:szCs w:val="22"/>
        </w:rPr>
        <w:t>系地址、电话</w:t>
      </w:r>
    </w:p>
    <w:p w14:paraId="6B8369B2">
      <w:pPr>
        <w:spacing w:before="72" w:line="240" w:lineRule="exact"/>
        <w:rPr>
          <w:rFonts w:ascii="宋体" w:hAnsi="Calibri" w:eastAsia="Calibri"/>
          <w:color w:val="000000"/>
          <w:sz w:val="23"/>
          <w:szCs w:val="22"/>
        </w:rPr>
      </w:pPr>
      <w:r>
        <w:rPr>
          <w:rFonts w:ascii="宋体" w:hAnsi="宋体" w:eastAsia="Calibri" w:cs="宋体"/>
          <w:color w:val="000000"/>
          <w:sz w:val="23"/>
          <w:szCs w:val="22"/>
        </w:rPr>
        <w:t>&lt;最好是固定电话&gt;、电子邮箱）：</w:t>
      </w:r>
    </w:p>
    <w:p w14:paraId="647C4C93">
      <w:pPr>
        <w:spacing w:before="1334" w:line="240" w:lineRule="exact"/>
        <w:rPr>
          <w:rFonts w:ascii="宋体" w:hAnsi="Calibri" w:eastAsia="Calibri"/>
          <w:color w:val="000000"/>
          <w:sz w:val="23"/>
          <w:szCs w:val="22"/>
        </w:rPr>
      </w:pPr>
      <w:r>
        <w:rPr>
          <w:rFonts w:ascii="宋体" w:hAnsi="宋体" w:eastAsia="Calibri" w:cs="宋体"/>
          <w:color w:val="000000"/>
          <w:sz w:val="23"/>
          <w:szCs w:val="22"/>
        </w:rPr>
        <w:t>四．</w:t>
      </w:r>
      <w:r>
        <w:rPr>
          <w:rFonts w:ascii="宋体" w:hAnsi="Calibri" w:eastAsia="Calibri"/>
          <w:color w:val="000000"/>
          <w:sz w:val="23"/>
          <w:szCs w:val="22"/>
        </w:rPr>
        <w:t xml:space="preserve"> </w:t>
      </w:r>
      <w:r>
        <w:rPr>
          <w:rFonts w:ascii="宋体" w:hAnsi="宋体" w:eastAsia="Calibri" w:cs="宋体"/>
          <w:color w:val="000000"/>
          <w:sz w:val="23"/>
          <w:szCs w:val="22"/>
        </w:rPr>
        <w:t>单位公章、日期</w:t>
      </w:r>
    </w:p>
    <w:p w14:paraId="3705115F">
      <w:pPr>
        <w:spacing w:before="1944" w:line="240" w:lineRule="exact"/>
        <w:rPr>
          <w:rFonts w:hint="eastAsia" w:ascii="宋体" w:hAnsi="Calibri"/>
          <w:color w:val="000000"/>
          <w:sz w:val="23"/>
          <w:szCs w:val="22"/>
        </w:rPr>
      </w:pPr>
      <w:r>
        <w:rPr>
          <w:rFonts w:ascii="宋体" w:hAnsi="宋体" w:eastAsia="Calibri" w:cs="宋体"/>
          <w:color w:val="000000"/>
          <w:spacing w:val="1"/>
          <w:sz w:val="23"/>
          <w:szCs w:val="22"/>
        </w:rPr>
        <w:t>注：请您将您的身份证明材料（如营业执照、身份证等）复印件以及与投诉有关的</w:t>
      </w:r>
      <w:r>
        <w:rPr>
          <w:rFonts w:hint="eastAsia" w:ascii="宋体" w:hAnsi="宋体" w:cs="宋体"/>
          <w:color w:val="000000"/>
          <w:spacing w:val="1"/>
          <w:sz w:val="23"/>
          <w:szCs w:val="22"/>
        </w:rPr>
        <w:t>书面</w:t>
      </w:r>
    </w:p>
    <w:p w14:paraId="3364FD3C">
      <w:pPr>
        <w:spacing w:before="64" w:line="265" w:lineRule="exact"/>
        <w:rPr>
          <w:rFonts w:ascii="宋体" w:hAnsi="Calibri" w:eastAsia="Calibri"/>
          <w:color w:val="000000"/>
          <w:sz w:val="23"/>
          <w:szCs w:val="22"/>
        </w:rPr>
      </w:pPr>
      <w:r>
        <w:rPr>
          <w:rFonts w:ascii="宋体" w:hAnsi="宋体" w:eastAsia="Calibri" w:cs="宋体"/>
          <w:color w:val="000000"/>
          <w:sz w:val="23"/>
          <w:szCs w:val="22"/>
        </w:rPr>
        <w:t>文件，作为附件连同投诉申请表</w:t>
      </w:r>
      <w:r>
        <w:rPr>
          <w:rFonts w:hint="eastAsia" w:ascii="宋体" w:hAnsi="宋体" w:cs="宋体"/>
          <w:color w:val="000000"/>
          <w:sz w:val="23"/>
          <w:szCs w:val="22"/>
        </w:rPr>
        <w:t>以邮件的形式发送</w:t>
      </w:r>
      <w:r>
        <w:rPr>
          <w:rFonts w:ascii="宋体" w:hAnsi="宋体" w:eastAsia="Calibri" w:cs="宋体"/>
          <w:color w:val="000000"/>
          <w:sz w:val="23"/>
          <w:szCs w:val="22"/>
        </w:rPr>
        <w:t>我们，</w:t>
      </w:r>
      <w:r>
        <w:rPr>
          <w:rFonts w:hint="eastAsia" w:ascii="宋体" w:hAnsi="宋体" w:cs="宋体"/>
          <w:color w:val="000000"/>
          <w:sz w:val="23"/>
          <w:szCs w:val="22"/>
        </w:rPr>
        <w:t>邮箱</w:t>
      </w:r>
      <w:r>
        <w:rPr>
          <w:rFonts w:ascii="宋体" w:hAnsi="宋体" w:eastAsia="Calibri" w:cs="宋体"/>
          <w:color w:val="000000"/>
          <w:sz w:val="23"/>
          <w:szCs w:val="22"/>
        </w:rPr>
        <w:t>：</w:t>
      </w:r>
      <w:r>
        <w:rPr>
          <w:rFonts w:ascii="QHQBKC+TimesNewRomanPSMT" w:hAnsi="Calibri" w:eastAsia="Calibri"/>
          <w:color w:val="000000"/>
          <w:sz w:val="23"/>
          <w:szCs w:val="22"/>
        </w:rPr>
        <w:t>service@knetreg.cn</w:t>
      </w:r>
      <w:r>
        <w:rPr>
          <w:rFonts w:ascii="宋体" w:hAnsi="宋体" w:eastAsia="Calibri" w:cs="宋体"/>
          <w:color w:val="000000"/>
          <w:sz w:val="23"/>
          <w:szCs w:val="22"/>
        </w:rPr>
        <w:t>。</w:t>
      </w:r>
    </w:p>
    <w:sectPr>
      <w:pgSz w:w="11900" w:h="16840"/>
      <w:pgMar w:top="1602" w:right="100" w:bottom="0" w:left="1548" w:header="720" w:footer="720" w:gutter="0"/>
      <w:cols w:space="720" w:num="1"/>
      <w:docGrid w:linePitch="1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QHQBKC+TimesNewRomanPSMT">
    <w:altName w:val="Times New Roman"/>
    <w:panose1 w:val="02020603050405020304"/>
    <w:charset w:val="01"/>
    <w:family w:val="roman"/>
    <w:pitch w:val="default"/>
    <w:sig w:usb0="00000000" w:usb1="01010101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 w:val="1"/>
  <w:documentProtection w:enforcement="0"/>
  <w:defaultTabStop w:val="720"/>
  <w:hyphenationZone w:val="360"/>
  <w:displayHorizontalDrawingGridEvery w:val="1"/>
  <w:displayVerticalDrawingGridEvery w:val="1"/>
  <w:noPunctuationKerning w:val="1"/>
  <w:characterSpacingControl w:val="doNotCompress"/>
  <w:noLineBreaksAfter w:lang="zh-CN" w:val="([{·‘“〈《「『【〔〖（．［｛￡￥"/>
  <w:noLineBreaksBefore w:lang="zh-CN" w:val="!),.:;?]}¨·ˇˉ―‖’”…∶、。〃々〉》」』】〕〗！＂＇），．：；？］｀｜｝～￠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7B3E"/>
    <w:rsid w:val="00506381"/>
    <w:rsid w:val="00567F01"/>
    <w:rsid w:val="0057197C"/>
    <w:rsid w:val="00631A0E"/>
    <w:rsid w:val="007A70F1"/>
    <w:rsid w:val="00842F7B"/>
    <w:rsid w:val="008B40F5"/>
    <w:rsid w:val="00A77B3E"/>
    <w:rsid w:val="00CA2A55"/>
    <w:rsid w:val="00DD4B20"/>
    <w:rsid w:val="344A2458"/>
    <w:rsid w:val="5094005F"/>
    <w:rsid w:val="520824C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sz w:val="24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Style w:val="4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6"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3">
    <w:name w:val="header"/>
    <w:basedOn w:val="1"/>
    <w:link w:val="7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脚 Char"/>
    <w:basedOn w:val="5"/>
    <w:link w:val="2"/>
    <w:uiPriority w:val="0"/>
    <w:rPr>
      <w:sz w:val="18"/>
      <w:szCs w:val="18"/>
    </w:rPr>
  </w:style>
  <w:style w:type="character" w:customStyle="1" w:styleId="7">
    <w:name w:val="页眉 Char"/>
    <w:basedOn w:val="5"/>
    <w:link w:val="3"/>
    <w:uiPriority w:val="0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231</Words>
  <Characters>248</Characters>
  <Lines>1</Lines>
  <Paragraphs>1</Paragraphs>
  <TotalTime>2</TotalTime>
  <ScaleCrop>false</ScaleCrop>
  <LinksUpToDate>false</LinksUpToDate>
  <CharactersWithSpaces>252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2019-07-09T07:23:00Z</dcterms:created>
  <dc:creator>...</dc:creator>
  <cp:lastModifiedBy>...</cp:lastModifiedBy>
  <dcterms:modified xsi:type="dcterms:W3CDTF">2025-04-25T05:51:52Z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eyJoZGlkIjoiNTA2NzE3ZmZlYzk5YzU3NDQyODdhMTFlYWY3NjRlM2IiLCJ1c2VySWQiOiIyMTUzMzgwMDcifQ==</vt:lpwstr>
  </property>
  <property fmtid="{D5CDD505-2E9C-101B-9397-08002B2CF9AE}" pid="3" name="KSOProductBuildVer">
    <vt:lpwstr>2052-12.1.0.20784</vt:lpwstr>
  </property>
  <property fmtid="{D5CDD505-2E9C-101B-9397-08002B2CF9AE}" pid="4" name="ICV">
    <vt:lpwstr>D92C6104109A4762979D4F55B1213A01_13</vt:lpwstr>
  </property>
</Properties>
</file>